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8904" w14:textId="585C807A" w:rsidR="007070CA" w:rsidRDefault="007070CA"/>
    <w:p w14:paraId="43960703" w14:textId="24C9C2E4" w:rsidR="002F7758" w:rsidRDefault="004D77D2">
      <w:r>
        <w:rPr>
          <w:noProof/>
        </w:rPr>
        <w:drawing>
          <wp:anchor distT="0" distB="0" distL="114300" distR="114300" simplePos="0" relativeHeight="251659264" behindDoc="1" locked="0" layoutInCell="1" allowOverlap="1" wp14:anchorId="17AC34D7" wp14:editId="133F2080">
            <wp:simplePos x="0" y="0"/>
            <wp:positionH relativeFrom="column">
              <wp:posOffset>3886200</wp:posOffset>
            </wp:positionH>
            <wp:positionV relativeFrom="paragraph">
              <wp:posOffset>142875</wp:posOffset>
            </wp:positionV>
            <wp:extent cx="1770439" cy="1527810"/>
            <wp:effectExtent l="0" t="0" r="1270" b="0"/>
            <wp:wrapTight wrapText="bothSides">
              <wp:wrapPolygon edited="0">
                <wp:start x="0" y="0"/>
                <wp:lineTo x="0" y="21277"/>
                <wp:lineTo x="21383" y="21277"/>
                <wp:lineTo x="2138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39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043D9" wp14:editId="4E1653E2">
            <wp:simplePos x="0" y="0"/>
            <wp:positionH relativeFrom="column">
              <wp:posOffset>182245</wp:posOffset>
            </wp:positionH>
            <wp:positionV relativeFrom="paragraph">
              <wp:posOffset>77470</wp:posOffset>
            </wp:positionV>
            <wp:extent cx="166306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B99BA" w14:textId="6AB71623" w:rsidR="007070CA" w:rsidRPr="007070CA" w:rsidRDefault="007070CA" w:rsidP="00FD7F3D">
      <w:pPr>
        <w:jc w:val="center"/>
      </w:pPr>
    </w:p>
    <w:p w14:paraId="15ACD1CB" w14:textId="05E72C4E" w:rsidR="007070CA" w:rsidRDefault="004D77D2" w:rsidP="00A63882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</w:t>
      </w:r>
      <w:r w:rsidR="00FD7F3D" w:rsidRPr="00FD7F3D">
        <w:rPr>
          <w:color w:val="C00000"/>
          <w:sz w:val="72"/>
          <w:szCs w:val="72"/>
        </w:rPr>
        <w:t>&amp;</w:t>
      </w:r>
    </w:p>
    <w:p w14:paraId="163FA176" w14:textId="77777777" w:rsidR="00A63882" w:rsidRPr="00A63882" w:rsidRDefault="00A63882" w:rsidP="00A63882">
      <w:pPr>
        <w:jc w:val="center"/>
        <w:rPr>
          <w:color w:val="C00000"/>
          <w:sz w:val="16"/>
          <w:szCs w:val="16"/>
        </w:rPr>
      </w:pPr>
    </w:p>
    <w:p w14:paraId="6444908F" w14:textId="77777777" w:rsidR="00FD7F3D" w:rsidRPr="00A63882" w:rsidRDefault="00FD7F3D" w:rsidP="00FD7F3D">
      <w:pPr>
        <w:jc w:val="center"/>
        <w:rPr>
          <w:sz w:val="16"/>
          <w:szCs w:val="16"/>
        </w:rPr>
      </w:pPr>
    </w:p>
    <w:p w14:paraId="554DF20E" w14:textId="1C1D993B" w:rsidR="00FD7F3D" w:rsidRPr="008963B2" w:rsidRDefault="00CE5281" w:rsidP="00FD7F3D">
      <w:pPr>
        <w:jc w:val="center"/>
        <w:rPr>
          <w:rFonts w:ascii="Lucida Calligraphy" w:hAnsi="Lucida Calligraphy"/>
          <w:b/>
          <w:bCs/>
          <w:color w:val="385623" w:themeColor="accent6" w:themeShade="80"/>
          <w:sz w:val="72"/>
          <w:szCs w:val="72"/>
        </w:rPr>
      </w:pPr>
      <w:r w:rsidRPr="008963B2">
        <w:rPr>
          <w:rFonts w:ascii="Lucida Calligraphy" w:hAnsi="Lucida Calligraphy"/>
          <w:b/>
          <w:bCs/>
          <w:color w:val="385623" w:themeColor="accent6" w:themeShade="80"/>
          <w:sz w:val="72"/>
          <w:szCs w:val="72"/>
        </w:rPr>
        <w:t>Festival of Trees</w:t>
      </w:r>
    </w:p>
    <w:p w14:paraId="4B487447" w14:textId="4051EA7E" w:rsidR="00F25D3F" w:rsidRDefault="00F25D3F" w:rsidP="00F25D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Hall is Home for the Holidays (HIHH) brings together the efforts and dedica</w:t>
      </w:r>
      <w:r w:rsidR="006A13D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on of many</w:t>
      </w:r>
    </w:p>
    <w:p w14:paraId="35A1B4D1" w14:textId="77FA0137" w:rsidR="00F25D3F" w:rsidRDefault="00F25D3F" w:rsidP="00F25D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individuals and organiza</w:t>
      </w:r>
      <w:r w:rsidR="006A13D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ons in our community to provide Christmas gi</w:t>
      </w:r>
      <w:r w:rsidR="0080397E">
        <w:rPr>
          <w:rFonts w:ascii="Calibri" w:hAnsi="Calibri" w:cs="Calibri"/>
          <w:color w:val="000000"/>
          <w:sz w:val="24"/>
          <w:szCs w:val="24"/>
        </w:rPr>
        <w:t>ft</w:t>
      </w:r>
      <w:r>
        <w:rPr>
          <w:rFonts w:ascii="Calibri" w:hAnsi="Calibri" w:cs="Calibri"/>
          <w:color w:val="000000"/>
          <w:sz w:val="24"/>
          <w:szCs w:val="24"/>
        </w:rPr>
        <w:t>s and other resources</w:t>
      </w:r>
    </w:p>
    <w:p w14:paraId="17A2746B" w14:textId="77777777" w:rsidR="00F25D3F" w:rsidRDefault="00F25D3F" w:rsidP="00F25D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children and families impacted by the child welfare system. In 2019, HIHH hosted its first</w:t>
      </w:r>
    </w:p>
    <w:p w14:paraId="5350B09E" w14:textId="5FBC94FF" w:rsidR="00F25D3F" w:rsidRDefault="00F25D3F" w:rsidP="00F25D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ever Christmas Celebra</w:t>
      </w:r>
      <w:r w:rsidR="006A13D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on for these special children and families at the Gainesville Civic Center.  Although COVID put a damper on our plans in 2020 and 2021, thanks to our partnership with </w:t>
      </w:r>
      <w:r>
        <w:rPr>
          <w:rFonts w:ascii="Calibri-Bold" w:hAnsi="Calibri-Bold" w:cs="Calibri-Bold"/>
          <w:b/>
          <w:bCs/>
          <w:color w:val="C10000"/>
          <w:sz w:val="24"/>
          <w:szCs w:val="24"/>
        </w:rPr>
        <w:t>Beverly’s Ace Hardware</w:t>
      </w:r>
      <w:r>
        <w:rPr>
          <w:rFonts w:ascii="Calibri" w:hAnsi="Calibri" w:cs="Calibri"/>
          <w:color w:val="000000"/>
          <w:sz w:val="24"/>
          <w:szCs w:val="24"/>
        </w:rPr>
        <w:t>, HIHH is planning an even bigger celebra</w:t>
      </w:r>
      <w:r w:rsidR="006A13D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on at the Gainesville Civic Center on Saturday, December 3, 2022.</w:t>
      </w:r>
    </w:p>
    <w:p w14:paraId="66B19C0C" w14:textId="77777777" w:rsidR="00F25D3F" w:rsidRDefault="00F25D3F" w:rsidP="00F25D3F">
      <w:pPr>
        <w:rPr>
          <w:sz w:val="24"/>
          <w:szCs w:val="24"/>
        </w:rPr>
      </w:pPr>
    </w:p>
    <w:p w14:paraId="094DCF83" w14:textId="41DE18D3" w:rsidR="006C40B0" w:rsidRPr="00934356" w:rsidRDefault="004A33DB" w:rsidP="00F25D3F">
      <w:pPr>
        <w:rPr>
          <w:sz w:val="24"/>
          <w:szCs w:val="24"/>
        </w:rPr>
      </w:pPr>
      <w:r w:rsidRPr="00934356">
        <w:rPr>
          <w:sz w:val="24"/>
          <w:szCs w:val="24"/>
        </w:rPr>
        <w:t xml:space="preserve">The </w:t>
      </w:r>
      <w:r w:rsidRPr="00934356">
        <w:rPr>
          <w:rFonts w:ascii="Lucida Calligraphy" w:hAnsi="Lucida Calligraphy"/>
          <w:b/>
          <w:bCs/>
          <w:color w:val="385623" w:themeColor="accent6" w:themeShade="80"/>
          <w:sz w:val="24"/>
          <w:szCs w:val="24"/>
        </w:rPr>
        <w:t>Festival of Trees</w:t>
      </w:r>
      <w:r w:rsidR="00A8649B" w:rsidRPr="00934356">
        <w:rPr>
          <w:color w:val="385623" w:themeColor="accent6" w:themeShade="80"/>
          <w:sz w:val="24"/>
          <w:szCs w:val="24"/>
        </w:rPr>
        <w:t xml:space="preserve"> </w:t>
      </w:r>
      <w:r w:rsidR="00A8649B" w:rsidRPr="00934356">
        <w:rPr>
          <w:sz w:val="24"/>
          <w:szCs w:val="24"/>
        </w:rPr>
        <w:t xml:space="preserve">will be an added feature </w:t>
      </w:r>
      <w:r w:rsidR="000D555B" w:rsidRPr="00934356">
        <w:rPr>
          <w:sz w:val="24"/>
          <w:szCs w:val="24"/>
        </w:rPr>
        <w:t>to</w:t>
      </w:r>
      <w:r w:rsidR="00A8649B" w:rsidRPr="00934356">
        <w:rPr>
          <w:sz w:val="24"/>
          <w:szCs w:val="24"/>
        </w:rPr>
        <w:t xml:space="preserve"> all the </w:t>
      </w:r>
      <w:r w:rsidR="00A8649B" w:rsidRPr="00934356">
        <w:rPr>
          <w:b/>
          <w:bCs/>
          <w:i/>
          <w:iCs/>
          <w:color w:val="C00000"/>
          <w:sz w:val="24"/>
          <w:szCs w:val="24"/>
        </w:rPr>
        <w:t>activities</w:t>
      </w:r>
      <w:r w:rsidR="00355E16" w:rsidRPr="00934356">
        <w:rPr>
          <w:b/>
          <w:bCs/>
          <w:i/>
          <w:iCs/>
          <w:color w:val="C00000"/>
          <w:sz w:val="24"/>
          <w:szCs w:val="24"/>
        </w:rPr>
        <w:t>**</w:t>
      </w:r>
      <w:r w:rsidR="00A8649B" w:rsidRPr="00934356">
        <w:rPr>
          <w:color w:val="C00000"/>
          <w:sz w:val="24"/>
          <w:szCs w:val="24"/>
        </w:rPr>
        <w:t xml:space="preserve"> </w:t>
      </w:r>
      <w:r w:rsidR="00A8649B" w:rsidRPr="00934356">
        <w:rPr>
          <w:sz w:val="24"/>
          <w:szCs w:val="24"/>
        </w:rPr>
        <w:t>we are planning for the December 3</w:t>
      </w:r>
      <w:r w:rsidR="00A8649B" w:rsidRPr="00934356">
        <w:rPr>
          <w:sz w:val="24"/>
          <w:szCs w:val="24"/>
          <w:vertAlign w:val="superscript"/>
        </w:rPr>
        <w:t>rd</w:t>
      </w:r>
      <w:r w:rsidR="00A8649B" w:rsidRPr="00934356">
        <w:rPr>
          <w:sz w:val="24"/>
          <w:szCs w:val="24"/>
        </w:rPr>
        <w:t xml:space="preserve"> Celebration</w:t>
      </w:r>
      <w:r w:rsidR="006C40B0" w:rsidRPr="00934356">
        <w:rPr>
          <w:sz w:val="24"/>
          <w:szCs w:val="24"/>
        </w:rPr>
        <w:t xml:space="preserve"> at the Civic Center</w:t>
      </w:r>
      <w:r w:rsidR="00A8649B" w:rsidRPr="00934356">
        <w:rPr>
          <w:sz w:val="24"/>
          <w:szCs w:val="24"/>
        </w:rPr>
        <w:t xml:space="preserve">.  </w:t>
      </w:r>
      <w:r w:rsidR="003266CB">
        <w:rPr>
          <w:sz w:val="24"/>
          <w:szCs w:val="24"/>
        </w:rPr>
        <w:t>HIHH is soliciting sponsors now</w:t>
      </w:r>
      <w:r w:rsidR="000D555B" w:rsidRPr="00934356">
        <w:rPr>
          <w:sz w:val="24"/>
          <w:szCs w:val="24"/>
        </w:rPr>
        <w:t xml:space="preserve"> to provide </w:t>
      </w:r>
      <w:r w:rsidR="001706C3" w:rsidRPr="00934356">
        <w:rPr>
          <w:sz w:val="24"/>
          <w:szCs w:val="24"/>
        </w:rPr>
        <w:t xml:space="preserve">entry fees that will benefit the </w:t>
      </w:r>
      <w:r w:rsidR="00051155">
        <w:rPr>
          <w:sz w:val="24"/>
          <w:szCs w:val="24"/>
        </w:rPr>
        <w:t>HIHH</w:t>
      </w:r>
      <w:r w:rsidR="001706C3" w:rsidRPr="00934356">
        <w:rPr>
          <w:sz w:val="24"/>
          <w:szCs w:val="24"/>
        </w:rPr>
        <w:t xml:space="preserve"> gift giving as well as </w:t>
      </w:r>
      <w:r w:rsidR="009D3A46" w:rsidRPr="00934356">
        <w:rPr>
          <w:sz w:val="24"/>
          <w:szCs w:val="24"/>
        </w:rPr>
        <w:t xml:space="preserve">covering the cost of </w:t>
      </w:r>
      <w:r w:rsidR="00690BAE" w:rsidRPr="00934356">
        <w:rPr>
          <w:sz w:val="24"/>
          <w:szCs w:val="24"/>
        </w:rPr>
        <w:t xml:space="preserve">a </w:t>
      </w:r>
      <w:r w:rsidR="009363EF" w:rsidRPr="00934356">
        <w:rPr>
          <w:sz w:val="24"/>
          <w:szCs w:val="24"/>
        </w:rPr>
        <w:t xml:space="preserve">special tree decorating kit </w:t>
      </w:r>
      <w:r w:rsidR="009D3A46" w:rsidRPr="00934356">
        <w:rPr>
          <w:sz w:val="24"/>
          <w:szCs w:val="24"/>
        </w:rPr>
        <w:t>to be provided by Beverly’s Ace Hardware</w:t>
      </w:r>
      <w:r w:rsidR="00690BAE" w:rsidRPr="00D021C7">
        <w:rPr>
          <w:b/>
          <w:bCs/>
          <w:i/>
          <w:iCs/>
          <w:color w:val="C00000"/>
          <w:sz w:val="24"/>
          <w:szCs w:val="24"/>
        </w:rPr>
        <w:t xml:space="preserve">.  </w:t>
      </w:r>
      <w:r w:rsidR="00D021C7">
        <w:rPr>
          <w:b/>
          <w:bCs/>
          <w:i/>
          <w:iCs/>
          <w:color w:val="C00000"/>
          <w:sz w:val="24"/>
          <w:szCs w:val="24"/>
        </w:rPr>
        <w:t xml:space="preserve">The </w:t>
      </w:r>
      <w:r w:rsidR="00DB6362" w:rsidRPr="00D021C7">
        <w:rPr>
          <w:rFonts w:ascii="Lucida Calligraphy" w:hAnsi="Lucida Calligraphy"/>
          <w:b/>
          <w:bCs/>
          <w:i/>
          <w:iCs/>
          <w:color w:val="385623" w:themeColor="accent6" w:themeShade="80"/>
          <w:sz w:val="24"/>
          <w:szCs w:val="24"/>
        </w:rPr>
        <w:t>Festival of Trees</w:t>
      </w:r>
      <w:r w:rsidR="00DB6362" w:rsidRPr="00D021C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="00D021C7" w:rsidRPr="00D021C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="00690BAE" w:rsidRPr="00D021C7">
        <w:rPr>
          <w:b/>
          <w:bCs/>
          <w:i/>
          <w:iCs/>
          <w:color w:val="C00000"/>
          <w:sz w:val="24"/>
          <w:szCs w:val="24"/>
        </w:rPr>
        <w:t xml:space="preserve">sponsorship will be </w:t>
      </w:r>
      <w:r w:rsidR="00A52A54" w:rsidRPr="00D021C7">
        <w:rPr>
          <w:b/>
          <w:bCs/>
          <w:i/>
          <w:iCs/>
          <w:color w:val="C00000"/>
          <w:sz w:val="24"/>
          <w:szCs w:val="24"/>
        </w:rPr>
        <w:t>$300.00</w:t>
      </w:r>
      <w:r w:rsidR="00D021C7">
        <w:rPr>
          <w:b/>
          <w:bCs/>
          <w:i/>
          <w:iCs/>
          <w:color w:val="C00000"/>
          <w:sz w:val="24"/>
          <w:szCs w:val="24"/>
        </w:rPr>
        <w:t xml:space="preserve"> and qualifies as a</w:t>
      </w:r>
      <w:r w:rsidR="00A52A54" w:rsidRPr="00D021C7">
        <w:rPr>
          <w:b/>
          <w:bCs/>
          <w:i/>
          <w:iCs/>
          <w:color w:val="C00000"/>
          <w:sz w:val="24"/>
          <w:szCs w:val="24"/>
        </w:rPr>
        <w:t xml:space="preserve"> tax deductible donation</w:t>
      </w:r>
      <w:r w:rsidR="00690BAE" w:rsidRPr="00D021C7">
        <w:rPr>
          <w:b/>
          <w:bCs/>
          <w:i/>
          <w:iCs/>
          <w:color w:val="C00000"/>
          <w:sz w:val="24"/>
          <w:szCs w:val="24"/>
        </w:rPr>
        <w:t>.</w:t>
      </w:r>
      <w:r w:rsidR="006C40B0" w:rsidRPr="00934356">
        <w:rPr>
          <w:sz w:val="24"/>
          <w:szCs w:val="24"/>
        </w:rPr>
        <w:t xml:space="preserve">    The sponsored trees will be </w:t>
      </w:r>
      <w:r w:rsidR="00FD7D18" w:rsidRPr="00934356">
        <w:rPr>
          <w:sz w:val="24"/>
          <w:szCs w:val="24"/>
        </w:rPr>
        <w:t>placed around highly visible areas of the Civic Center</w:t>
      </w:r>
      <w:r w:rsidR="00355E16" w:rsidRPr="00934356">
        <w:rPr>
          <w:sz w:val="24"/>
          <w:szCs w:val="24"/>
        </w:rPr>
        <w:t xml:space="preserve"> (adjacent to </w:t>
      </w:r>
      <w:r w:rsidR="00211D20">
        <w:rPr>
          <w:sz w:val="24"/>
          <w:szCs w:val="24"/>
        </w:rPr>
        <w:t xml:space="preserve">and in </w:t>
      </w:r>
      <w:r w:rsidR="00355E16" w:rsidRPr="00934356">
        <w:rPr>
          <w:sz w:val="24"/>
          <w:szCs w:val="24"/>
        </w:rPr>
        <w:t>the Celebration</w:t>
      </w:r>
      <w:r w:rsidR="00F50B57" w:rsidRPr="00934356">
        <w:rPr>
          <w:sz w:val="24"/>
          <w:szCs w:val="24"/>
        </w:rPr>
        <w:t xml:space="preserve"> Ballroom)</w:t>
      </w:r>
      <w:r w:rsidR="00FD7D18" w:rsidRPr="00934356">
        <w:rPr>
          <w:sz w:val="24"/>
          <w:szCs w:val="24"/>
        </w:rPr>
        <w:t xml:space="preserve"> for the December 3</w:t>
      </w:r>
      <w:r w:rsidR="00FD7D18" w:rsidRPr="00934356">
        <w:rPr>
          <w:sz w:val="24"/>
          <w:szCs w:val="24"/>
          <w:vertAlign w:val="superscript"/>
        </w:rPr>
        <w:t>rd</w:t>
      </w:r>
      <w:r w:rsidR="00FD7D18" w:rsidRPr="00934356">
        <w:rPr>
          <w:sz w:val="24"/>
          <w:szCs w:val="24"/>
        </w:rPr>
        <w:t xml:space="preserve"> Christmas Celebration party.  Sponsors will be encouraged to </w:t>
      </w:r>
      <w:r w:rsidR="00415FC0" w:rsidRPr="00934356">
        <w:rPr>
          <w:sz w:val="24"/>
          <w:szCs w:val="24"/>
        </w:rPr>
        <w:t xml:space="preserve">put up their trees and place signage near the tree indicating their sponsorship.  Sponsors </w:t>
      </w:r>
      <w:r w:rsidR="00051155">
        <w:rPr>
          <w:sz w:val="24"/>
          <w:szCs w:val="24"/>
        </w:rPr>
        <w:t>may</w:t>
      </w:r>
      <w:r w:rsidR="00415FC0" w:rsidRPr="00934356">
        <w:rPr>
          <w:sz w:val="24"/>
          <w:szCs w:val="24"/>
        </w:rPr>
        <w:t xml:space="preserve"> include:  </w:t>
      </w:r>
      <w:r w:rsidR="0080397E">
        <w:rPr>
          <w:sz w:val="24"/>
          <w:szCs w:val="24"/>
        </w:rPr>
        <w:t>b</w:t>
      </w:r>
      <w:r w:rsidR="00415FC0" w:rsidRPr="00934356">
        <w:rPr>
          <w:sz w:val="24"/>
          <w:szCs w:val="24"/>
        </w:rPr>
        <w:t>usinesses, civic groups, churches and individuals.  All donations</w:t>
      </w:r>
      <w:r w:rsidR="00AC38DE" w:rsidRPr="00934356">
        <w:rPr>
          <w:sz w:val="24"/>
          <w:szCs w:val="24"/>
        </w:rPr>
        <w:t xml:space="preserve"> will be tax deductible less the cost of the tree decorating kit.  Hall is Home for Kids fiscal agent, Refined By Fire Ministries</w:t>
      </w:r>
      <w:r w:rsidR="00681D11" w:rsidRPr="00934356">
        <w:rPr>
          <w:sz w:val="24"/>
          <w:szCs w:val="24"/>
        </w:rPr>
        <w:t xml:space="preserve">, Inc. will provide an end of year receipt to the sponsor.  </w:t>
      </w:r>
    </w:p>
    <w:p w14:paraId="1A58169D" w14:textId="30016BBA" w:rsidR="007E3F0E" w:rsidRDefault="008361AA" w:rsidP="00CF7859">
      <w:pPr>
        <w:rPr>
          <w:sz w:val="24"/>
          <w:szCs w:val="24"/>
        </w:rPr>
      </w:pPr>
      <w:r w:rsidRPr="00934356">
        <w:rPr>
          <w:sz w:val="24"/>
          <w:szCs w:val="24"/>
        </w:rPr>
        <w:t xml:space="preserve">At the close of the </w:t>
      </w:r>
      <w:r w:rsidR="005E3E53">
        <w:rPr>
          <w:sz w:val="24"/>
          <w:szCs w:val="24"/>
        </w:rPr>
        <w:t xml:space="preserve">Christmas </w:t>
      </w:r>
      <w:r w:rsidRPr="00934356">
        <w:rPr>
          <w:sz w:val="24"/>
          <w:szCs w:val="24"/>
        </w:rPr>
        <w:t xml:space="preserve">Celebration, the decorated trees will be given away </w:t>
      </w:r>
      <w:r w:rsidR="00037CA4" w:rsidRPr="00934356">
        <w:rPr>
          <w:sz w:val="24"/>
          <w:szCs w:val="24"/>
        </w:rPr>
        <w:t xml:space="preserve">through a drawing </w:t>
      </w:r>
      <w:r w:rsidR="00C330EB" w:rsidRPr="00934356">
        <w:rPr>
          <w:sz w:val="24"/>
          <w:szCs w:val="24"/>
        </w:rPr>
        <w:t xml:space="preserve">that will include the names of the families in attendance (the family must be present to </w:t>
      </w:r>
      <w:r w:rsidR="0049387F" w:rsidRPr="00934356">
        <w:rPr>
          <w:sz w:val="24"/>
          <w:szCs w:val="24"/>
        </w:rPr>
        <w:t>receive the tree which will be undecorated and placed in an easy to carry box</w:t>
      </w:r>
      <w:r w:rsidR="00CF7BD0" w:rsidRPr="00934356">
        <w:rPr>
          <w:sz w:val="24"/>
          <w:szCs w:val="24"/>
        </w:rPr>
        <w:t xml:space="preserve"> for the family to take home</w:t>
      </w:r>
      <w:r w:rsidR="009C25E5" w:rsidRPr="00934356">
        <w:rPr>
          <w:sz w:val="24"/>
          <w:szCs w:val="24"/>
        </w:rPr>
        <w:t xml:space="preserve">).  </w:t>
      </w:r>
    </w:p>
    <w:p w14:paraId="6213972F" w14:textId="1ACB8DAE" w:rsidR="00047AAF" w:rsidRPr="00047AAF" w:rsidRDefault="0074164C" w:rsidP="00047AAF">
      <w:pPr>
        <w:jc w:val="center"/>
        <w:rPr>
          <w:b/>
          <w:bCs/>
          <w:color w:val="385623" w:themeColor="accent6" w:themeShade="80"/>
          <w:sz w:val="24"/>
          <w:szCs w:val="24"/>
        </w:rPr>
      </w:pPr>
      <w:r w:rsidRPr="00047AAF">
        <w:rPr>
          <w:b/>
          <w:bCs/>
          <w:color w:val="385623" w:themeColor="accent6" w:themeShade="80"/>
          <w:sz w:val="24"/>
          <w:szCs w:val="24"/>
        </w:rPr>
        <w:t>For more information contact:</w:t>
      </w:r>
    </w:p>
    <w:p w14:paraId="461F0511" w14:textId="0E0713C5" w:rsidR="0074164C" w:rsidRPr="00047AAF" w:rsidRDefault="0074164C" w:rsidP="00047AAF">
      <w:pPr>
        <w:jc w:val="center"/>
        <w:rPr>
          <w:b/>
          <w:bCs/>
          <w:color w:val="385623" w:themeColor="accent6" w:themeShade="80"/>
          <w:sz w:val="24"/>
          <w:szCs w:val="24"/>
        </w:rPr>
      </w:pPr>
      <w:r w:rsidRPr="00047AAF">
        <w:rPr>
          <w:b/>
          <w:bCs/>
          <w:color w:val="385623" w:themeColor="accent6" w:themeShade="80"/>
          <w:sz w:val="24"/>
          <w:szCs w:val="24"/>
        </w:rPr>
        <w:t>Beth Swenson, Hall is Home Christmas Celebration Coordinator,</w:t>
      </w:r>
    </w:p>
    <w:p w14:paraId="18041ECB" w14:textId="72175C29" w:rsidR="00A274A5" w:rsidRPr="0080397E" w:rsidRDefault="00C01B0A" w:rsidP="00047AAF">
      <w:pPr>
        <w:jc w:val="center"/>
        <w:rPr>
          <w:rFonts w:cstheme="minorHAnsi"/>
          <w:b/>
          <w:bCs/>
          <w:color w:val="385623" w:themeColor="accent6" w:themeShade="80"/>
        </w:rPr>
      </w:pPr>
      <w:hyperlink r:id="rId7" w:history="1">
        <w:r w:rsidR="005E3E53" w:rsidRPr="00294943">
          <w:rPr>
            <w:rStyle w:val="Hyperlink"/>
            <w:b/>
            <w:bCs/>
            <w:sz w:val="24"/>
            <w:szCs w:val="24"/>
          </w:rPr>
          <w:t>bethswensonevents@gmail.com</w:t>
        </w:r>
      </w:hyperlink>
      <w:r w:rsidR="005E3E53">
        <w:rPr>
          <w:b/>
          <w:bCs/>
          <w:color w:val="385623" w:themeColor="accent6" w:themeShade="80"/>
          <w:sz w:val="24"/>
          <w:szCs w:val="24"/>
        </w:rPr>
        <w:t xml:space="preserve"> - </w:t>
      </w:r>
      <w:r w:rsidR="006965F3" w:rsidRPr="0080397E">
        <w:rPr>
          <w:rFonts w:cstheme="minorHAnsi"/>
          <w:b/>
          <w:bCs/>
          <w:color w:val="385623" w:themeColor="accent6" w:themeShade="80"/>
          <w:shd w:val="clear" w:color="auto" w:fill="FFFFFF"/>
        </w:rPr>
        <w:t>770-362-7186</w:t>
      </w:r>
    </w:p>
    <w:p w14:paraId="7938AC2A" w14:textId="77777777" w:rsidR="007E3F0E" w:rsidRDefault="007E3F0E" w:rsidP="00CF7859"/>
    <w:p w14:paraId="611FB9B4" w14:textId="694A338F" w:rsidR="007070CA" w:rsidRDefault="007E3F0E" w:rsidP="007070CA">
      <w:pPr>
        <w:rPr>
          <w:b/>
          <w:bCs/>
          <w:i/>
          <w:iCs/>
          <w:color w:val="C00000"/>
        </w:rPr>
      </w:pPr>
      <w:r w:rsidRPr="00934356">
        <w:rPr>
          <w:b/>
          <w:bCs/>
          <w:i/>
          <w:iCs/>
          <w:color w:val="C00000"/>
        </w:rPr>
        <w:t>**Additional activities during Celebration Party:  arts &amp; crafts, coloring</w:t>
      </w:r>
      <w:r w:rsidR="002E4B92" w:rsidRPr="00934356">
        <w:rPr>
          <w:b/>
          <w:bCs/>
          <w:i/>
          <w:iCs/>
          <w:color w:val="C00000"/>
        </w:rPr>
        <w:t xml:space="preserve"> sheets, STEM presentation, face painting, </w:t>
      </w:r>
      <w:r w:rsidR="00935536" w:rsidRPr="00934356">
        <w:rPr>
          <w:b/>
          <w:bCs/>
          <w:i/>
          <w:iCs/>
          <w:color w:val="C00000"/>
        </w:rPr>
        <w:t xml:space="preserve">lunch provided, </w:t>
      </w:r>
      <w:r w:rsidR="001D23F5" w:rsidRPr="00934356">
        <w:rPr>
          <w:b/>
          <w:bCs/>
          <w:i/>
          <w:iCs/>
          <w:color w:val="C00000"/>
        </w:rPr>
        <w:t>Santa Claus</w:t>
      </w:r>
      <w:r w:rsidR="00DD447F" w:rsidRPr="00934356">
        <w:rPr>
          <w:b/>
          <w:bCs/>
          <w:i/>
          <w:iCs/>
          <w:color w:val="C00000"/>
        </w:rPr>
        <w:t xml:space="preserve"> with families taking pictures</w:t>
      </w:r>
      <w:r w:rsidR="00BB216A" w:rsidRPr="00934356">
        <w:rPr>
          <w:b/>
          <w:bCs/>
          <w:i/>
          <w:iCs/>
          <w:color w:val="C00000"/>
        </w:rPr>
        <w:t xml:space="preserve">, </w:t>
      </w:r>
      <w:r w:rsidR="00935536" w:rsidRPr="00934356">
        <w:rPr>
          <w:b/>
          <w:bCs/>
          <w:i/>
          <w:iCs/>
          <w:color w:val="C00000"/>
        </w:rPr>
        <w:t>Mrs. Claus Sweet Shop</w:t>
      </w:r>
      <w:r w:rsidR="002C28C0" w:rsidRPr="00934356">
        <w:rPr>
          <w:b/>
          <w:bCs/>
          <w:i/>
          <w:iCs/>
          <w:color w:val="C00000"/>
        </w:rPr>
        <w:t xml:space="preserve"> and Story Time; </w:t>
      </w:r>
      <w:r w:rsidR="00D2620E" w:rsidRPr="00934356">
        <w:rPr>
          <w:b/>
          <w:bCs/>
          <w:i/>
          <w:iCs/>
          <w:color w:val="C00000"/>
        </w:rPr>
        <w:t>Brenau Cheer Team Dances, D-Jay and music.</w:t>
      </w:r>
      <w:r w:rsidR="00935536" w:rsidRPr="00934356">
        <w:rPr>
          <w:b/>
          <w:bCs/>
          <w:i/>
          <w:iCs/>
          <w:color w:val="C00000"/>
        </w:rPr>
        <w:t xml:space="preserve"> </w:t>
      </w:r>
    </w:p>
    <w:p w14:paraId="03CFE9E5" w14:textId="105FC2AD" w:rsidR="00B370A8" w:rsidRDefault="009D2798" w:rsidP="007070CA">
      <w:pPr>
        <w:rPr>
          <w:b/>
          <w:bCs/>
          <w:i/>
          <w:iCs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6481BEF" wp14:editId="1B3DC618">
            <wp:simplePos x="0" y="0"/>
            <wp:positionH relativeFrom="column">
              <wp:posOffset>4367530</wp:posOffset>
            </wp:positionH>
            <wp:positionV relativeFrom="paragraph">
              <wp:posOffset>123825</wp:posOffset>
            </wp:positionV>
            <wp:extent cx="1688465" cy="1457325"/>
            <wp:effectExtent l="0" t="0" r="6985" b="9525"/>
            <wp:wrapTight wrapText="bothSides">
              <wp:wrapPolygon edited="0">
                <wp:start x="0" y="0"/>
                <wp:lineTo x="0" y="21459"/>
                <wp:lineTo x="21446" y="21459"/>
                <wp:lineTo x="21446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6B8A830" wp14:editId="03220D75">
            <wp:simplePos x="0" y="0"/>
            <wp:positionH relativeFrom="column">
              <wp:posOffset>-161925</wp:posOffset>
            </wp:positionH>
            <wp:positionV relativeFrom="paragraph">
              <wp:posOffset>285750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C42B" w14:textId="0EE6F4D1" w:rsidR="00B370A8" w:rsidRDefault="00B370A8" w:rsidP="007070CA">
      <w:pPr>
        <w:rPr>
          <w:b/>
          <w:bCs/>
          <w:i/>
          <w:iCs/>
          <w:color w:val="C00000"/>
        </w:rPr>
      </w:pPr>
    </w:p>
    <w:p w14:paraId="7E87C56F" w14:textId="2526431D" w:rsidR="00B370A8" w:rsidRDefault="00B370A8" w:rsidP="00B370A8"/>
    <w:p w14:paraId="39AE3ED7" w14:textId="6333A26B" w:rsidR="00B370A8" w:rsidRDefault="00B370A8" w:rsidP="00B370A8"/>
    <w:p w14:paraId="6CADA056" w14:textId="77777777" w:rsidR="00B370A8" w:rsidRPr="007070CA" w:rsidRDefault="00B370A8" w:rsidP="00B370A8">
      <w:pPr>
        <w:jc w:val="center"/>
      </w:pPr>
    </w:p>
    <w:p w14:paraId="29AAD7CA" w14:textId="77777777" w:rsidR="00B370A8" w:rsidRPr="00A63882" w:rsidRDefault="00B370A8" w:rsidP="00B370A8">
      <w:pPr>
        <w:jc w:val="center"/>
        <w:rPr>
          <w:color w:val="C00000"/>
          <w:sz w:val="16"/>
          <w:szCs w:val="16"/>
        </w:rPr>
      </w:pPr>
    </w:p>
    <w:p w14:paraId="1C5AC661" w14:textId="08AFF38E" w:rsidR="00B370A8" w:rsidRPr="00167652" w:rsidRDefault="009D2798" w:rsidP="00B370A8">
      <w:pPr>
        <w:jc w:val="center"/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</w:pPr>
      <w:r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  <w:t>F</w:t>
      </w:r>
      <w:r w:rsidR="00B370A8" w:rsidRPr="00167652"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  <w:t>estival of Trees</w:t>
      </w:r>
    </w:p>
    <w:p w14:paraId="31FF41CE" w14:textId="2651DE91" w:rsidR="00B370A8" w:rsidRPr="00167652" w:rsidRDefault="00B370A8" w:rsidP="00B370A8">
      <w:pPr>
        <w:jc w:val="center"/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</w:pPr>
      <w:r w:rsidRPr="00167652"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  <w:t>Sponsorship Commitment</w:t>
      </w:r>
    </w:p>
    <w:p w14:paraId="1A649A90" w14:textId="003DCB8E" w:rsidR="002579EF" w:rsidRPr="00D241D9" w:rsidRDefault="00B370A8" w:rsidP="00B37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241D9">
        <w:rPr>
          <w:rFonts w:ascii="Calibri" w:hAnsi="Calibri" w:cs="Calibri"/>
          <w:b/>
          <w:bCs/>
          <w:color w:val="C00000"/>
          <w:sz w:val="28"/>
          <w:szCs w:val="28"/>
        </w:rPr>
        <w:t>Hall is Home for the Holidays</w:t>
      </w:r>
      <w:r w:rsidRPr="00D241D9">
        <w:rPr>
          <w:rFonts w:ascii="Calibri" w:hAnsi="Calibri" w:cs="Calibri"/>
          <w:color w:val="C00000"/>
          <w:sz w:val="28"/>
          <w:szCs w:val="28"/>
        </w:rPr>
        <w:t xml:space="preserve"> </w:t>
      </w:r>
      <w:r w:rsidR="0080629D" w:rsidRPr="00D241D9">
        <w:rPr>
          <w:rFonts w:ascii="Calibri" w:hAnsi="Calibri" w:cs="Calibri"/>
          <w:color w:val="000000"/>
          <w:sz w:val="28"/>
          <w:szCs w:val="28"/>
        </w:rPr>
        <w:t xml:space="preserve">in </w:t>
      </w:r>
      <w:r w:rsidRPr="00D241D9">
        <w:rPr>
          <w:rFonts w:ascii="Calibri" w:hAnsi="Calibri" w:cs="Calibri"/>
          <w:color w:val="000000"/>
          <w:sz w:val="28"/>
          <w:szCs w:val="28"/>
        </w:rPr>
        <w:t xml:space="preserve">partnership with </w:t>
      </w:r>
      <w:r w:rsidRPr="00D241D9">
        <w:rPr>
          <w:rFonts w:ascii="Calibri-Bold" w:hAnsi="Calibri-Bold" w:cs="Calibri-Bold"/>
          <w:b/>
          <w:bCs/>
          <w:color w:val="C10000"/>
          <w:sz w:val="28"/>
          <w:szCs w:val="28"/>
        </w:rPr>
        <w:t>Beverly’s Ace Hardware</w:t>
      </w:r>
      <w:r w:rsidRPr="00D241D9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0629D" w:rsidRPr="00D241D9">
        <w:rPr>
          <w:rFonts w:ascii="Calibri" w:hAnsi="Calibri" w:cs="Calibri"/>
          <w:color w:val="000000"/>
          <w:sz w:val="28"/>
          <w:szCs w:val="28"/>
        </w:rPr>
        <w:t>will host</w:t>
      </w:r>
      <w:r w:rsidRPr="00D241D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0629D" w:rsidRPr="00D241D9">
        <w:rPr>
          <w:rFonts w:ascii="Calibri" w:hAnsi="Calibri" w:cs="Calibri"/>
          <w:color w:val="000000"/>
          <w:sz w:val="28"/>
          <w:szCs w:val="28"/>
        </w:rPr>
        <w:t xml:space="preserve">a Christmas Party </w:t>
      </w:r>
      <w:r w:rsidR="00172BD9" w:rsidRPr="00D241D9">
        <w:rPr>
          <w:rFonts w:ascii="Calibri" w:hAnsi="Calibri" w:cs="Calibri"/>
          <w:color w:val="000000"/>
          <w:sz w:val="28"/>
          <w:szCs w:val="28"/>
        </w:rPr>
        <w:t>C</w:t>
      </w:r>
      <w:r w:rsidRPr="00D241D9">
        <w:rPr>
          <w:rFonts w:ascii="Calibri" w:hAnsi="Calibri" w:cs="Calibri"/>
          <w:color w:val="000000"/>
          <w:sz w:val="28"/>
          <w:szCs w:val="28"/>
        </w:rPr>
        <w:t>elebration at the Gainesville Civic Center on Saturday, December 3, 2022</w:t>
      </w:r>
      <w:r w:rsidR="00F122DA" w:rsidRPr="00D241D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733B1" w:rsidRPr="00D241D9">
        <w:rPr>
          <w:rFonts w:ascii="Calibri" w:hAnsi="Calibri" w:cs="Calibri"/>
          <w:color w:val="000000"/>
          <w:sz w:val="28"/>
          <w:szCs w:val="28"/>
        </w:rPr>
        <w:t xml:space="preserve">from 11:00 a.m. to 1:00 p.m. </w:t>
      </w:r>
      <w:r w:rsidR="00F122DA" w:rsidRPr="00D241D9">
        <w:rPr>
          <w:rFonts w:ascii="Calibri" w:hAnsi="Calibri" w:cs="Calibri"/>
          <w:color w:val="000000"/>
          <w:sz w:val="28"/>
          <w:szCs w:val="28"/>
        </w:rPr>
        <w:t>for Hall County Foster Children and their families</w:t>
      </w:r>
      <w:r w:rsidRPr="00D241D9">
        <w:rPr>
          <w:rFonts w:ascii="Calibri" w:hAnsi="Calibri" w:cs="Calibri"/>
          <w:color w:val="000000"/>
          <w:sz w:val="28"/>
          <w:szCs w:val="28"/>
        </w:rPr>
        <w:t>.</w:t>
      </w:r>
      <w:r w:rsidR="00172BD9" w:rsidRPr="00D241D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579EF" w:rsidRPr="00D241D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1259412" w14:textId="77777777" w:rsidR="002579EF" w:rsidRPr="00D241D9" w:rsidRDefault="002579EF" w:rsidP="00B37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F5B8D49" w14:textId="73DDF172" w:rsidR="00B370A8" w:rsidRPr="00A550CD" w:rsidRDefault="002579EF" w:rsidP="00A550CD">
      <w:pPr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</w:pPr>
      <w:r w:rsidRPr="00D241D9">
        <w:rPr>
          <w:rFonts w:ascii="Calibri" w:hAnsi="Calibri" w:cs="Calibri"/>
          <w:color w:val="000000"/>
          <w:sz w:val="28"/>
          <w:szCs w:val="28"/>
        </w:rPr>
        <w:t>As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50CD" w:rsidRPr="00A550CD">
        <w:rPr>
          <w:rFonts w:ascii="Lucida Calligraphy" w:hAnsi="Lucida Calligraphy"/>
          <w:b/>
          <w:bCs/>
          <w:color w:val="385623" w:themeColor="accent6" w:themeShade="80"/>
          <w:sz w:val="32"/>
          <w:szCs w:val="32"/>
        </w:rPr>
        <w:t>Festival of Trees</w:t>
      </w:r>
      <w:r w:rsidR="00A550CD">
        <w:rPr>
          <w:rFonts w:ascii="Lucida Calligraphy" w:hAnsi="Lucida Calligraphy"/>
          <w:b/>
          <w:bCs/>
          <w:color w:val="385623" w:themeColor="accent6" w:themeShade="80"/>
          <w:sz w:val="52"/>
          <w:szCs w:val="52"/>
        </w:rPr>
        <w:t xml:space="preserve"> </w:t>
      </w:r>
      <w:r w:rsidR="00172BD9" w:rsidRPr="00D241D9">
        <w:rPr>
          <w:rFonts w:ascii="Calibri" w:hAnsi="Calibri" w:cs="Calibri"/>
          <w:color w:val="000000"/>
          <w:sz w:val="28"/>
          <w:szCs w:val="28"/>
        </w:rPr>
        <w:t>Sponsor</w:t>
      </w:r>
      <w:r w:rsidRPr="00D241D9">
        <w:rPr>
          <w:rFonts w:ascii="Calibri" w:hAnsi="Calibri" w:cs="Calibri"/>
          <w:color w:val="000000"/>
          <w:sz w:val="28"/>
          <w:szCs w:val="28"/>
        </w:rPr>
        <w:t>, you</w:t>
      </w:r>
      <w:r w:rsidR="00172BD9" w:rsidRPr="00D241D9">
        <w:rPr>
          <w:rFonts w:ascii="Calibri" w:hAnsi="Calibri" w:cs="Calibri"/>
          <w:color w:val="000000"/>
          <w:sz w:val="28"/>
          <w:szCs w:val="28"/>
        </w:rPr>
        <w:t xml:space="preserve"> will receive:</w:t>
      </w:r>
      <w:r w:rsidR="00172BD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07D652D" w14:textId="77777777" w:rsidR="00172BD9" w:rsidRDefault="00172BD9" w:rsidP="00B37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A82A237" w14:textId="138B466F" w:rsidR="00172BD9" w:rsidRPr="009A5347" w:rsidRDefault="003A04CF" w:rsidP="00172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5347">
        <w:rPr>
          <w:rFonts w:ascii="Calibri" w:hAnsi="Calibri" w:cs="Calibri"/>
          <w:color w:val="000000"/>
          <w:sz w:val="24"/>
          <w:szCs w:val="24"/>
        </w:rPr>
        <w:t xml:space="preserve">A Christmas Tree Kit that includes </w:t>
      </w:r>
      <w:r w:rsidR="00FE7B1B" w:rsidRPr="009A5347">
        <w:rPr>
          <w:rFonts w:ascii="Calibri" w:hAnsi="Calibri" w:cs="Calibri"/>
          <w:color w:val="000000"/>
          <w:sz w:val="24"/>
          <w:szCs w:val="24"/>
        </w:rPr>
        <w:t>a 6</w:t>
      </w:r>
      <w:r w:rsidR="004B3CB3" w:rsidRPr="009A5347">
        <w:rPr>
          <w:rFonts w:ascii="Calibri" w:hAnsi="Calibri" w:cs="Calibri"/>
          <w:color w:val="000000"/>
          <w:sz w:val="24"/>
          <w:szCs w:val="24"/>
        </w:rPr>
        <w:t>-</w:t>
      </w:r>
      <w:r w:rsidR="00FE7B1B" w:rsidRPr="009A5347">
        <w:rPr>
          <w:rFonts w:ascii="Calibri" w:hAnsi="Calibri" w:cs="Calibri"/>
          <w:color w:val="000000"/>
          <w:sz w:val="24"/>
          <w:szCs w:val="24"/>
        </w:rPr>
        <w:t>foot lighted tree, ornaments, garland and tree topper</w:t>
      </w:r>
      <w:r w:rsidR="00A550CD" w:rsidRPr="009A5347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358794FD" w14:textId="77777777" w:rsidR="00A550CD" w:rsidRPr="009A5347" w:rsidRDefault="00A550CD" w:rsidP="00A550C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305B4E" w14:textId="10A2A9AB" w:rsidR="00FE7B1B" w:rsidRPr="009A5347" w:rsidRDefault="00FE7B1B" w:rsidP="00172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5347">
        <w:rPr>
          <w:rFonts w:ascii="Calibri" w:hAnsi="Calibri" w:cs="Calibri"/>
          <w:color w:val="000000"/>
          <w:sz w:val="24"/>
          <w:szCs w:val="24"/>
        </w:rPr>
        <w:t xml:space="preserve">Signage to be placed by sponsored tree at </w:t>
      </w:r>
      <w:r w:rsidR="004B3CB3" w:rsidRPr="009A5347">
        <w:rPr>
          <w:rFonts w:ascii="Calibri" w:hAnsi="Calibri" w:cs="Calibri"/>
          <w:color w:val="000000"/>
          <w:sz w:val="24"/>
          <w:szCs w:val="24"/>
        </w:rPr>
        <w:t>Christmas Celebration on Saturday, December 3, 2022 at the Gainesville Civic Center</w:t>
      </w:r>
      <w:r w:rsidR="00A550CD" w:rsidRPr="009A5347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65E356FE" w14:textId="77777777" w:rsidR="00A550CD" w:rsidRPr="009A5347" w:rsidRDefault="00A550CD" w:rsidP="00A55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1ACC9B" w14:textId="5C237A69" w:rsidR="006C666C" w:rsidRPr="009A5347" w:rsidRDefault="00E91777" w:rsidP="00172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5347">
        <w:rPr>
          <w:rFonts w:ascii="Calibri" w:hAnsi="Calibri" w:cs="Calibri"/>
          <w:color w:val="000000"/>
          <w:sz w:val="24"/>
          <w:szCs w:val="24"/>
        </w:rPr>
        <w:t xml:space="preserve">Trees will be decorated on </w:t>
      </w:r>
      <w:r w:rsidR="009A6921" w:rsidRPr="009A5347">
        <w:rPr>
          <w:rFonts w:ascii="Calibri" w:hAnsi="Calibri" w:cs="Calibri"/>
          <w:color w:val="000000"/>
          <w:sz w:val="24"/>
          <w:szCs w:val="24"/>
        </w:rPr>
        <w:t>Friday, December 2</w:t>
      </w:r>
      <w:r w:rsidR="009A6921" w:rsidRPr="009A5347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9A6921" w:rsidRPr="009A5347">
        <w:rPr>
          <w:rFonts w:ascii="Calibri" w:hAnsi="Calibri" w:cs="Calibri"/>
          <w:color w:val="000000"/>
          <w:sz w:val="24"/>
          <w:szCs w:val="24"/>
        </w:rPr>
        <w:t>.  Sponsor</w:t>
      </w:r>
      <w:r w:rsidR="006C666C" w:rsidRPr="009A5347">
        <w:rPr>
          <w:rFonts w:ascii="Calibri" w:hAnsi="Calibri" w:cs="Calibri"/>
          <w:color w:val="000000"/>
          <w:sz w:val="24"/>
          <w:szCs w:val="24"/>
        </w:rPr>
        <w:t xml:space="preserve"> can designate representatives to decorate tree at Civic Center or let Hall is Home for the Holidays staff know that you would like our volunteers to decorate for you</w:t>
      </w:r>
      <w:r w:rsidR="00A550CD" w:rsidRPr="009A5347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45991270" w14:textId="77777777" w:rsidR="00A550CD" w:rsidRPr="009A5347" w:rsidRDefault="00A550CD" w:rsidP="00A55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42C254" w14:textId="1AA11466" w:rsidR="00A550CD" w:rsidRPr="009A5347" w:rsidRDefault="006C666C" w:rsidP="00172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5347">
        <w:rPr>
          <w:rFonts w:ascii="Calibri" w:hAnsi="Calibri" w:cs="Calibri"/>
          <w:color w:val="000000"/>
          <w:sz w:val="24"/>
          <w:szCs w:val="24"/>
        </w:rPr>
        <w:t xml:space="preserve">Trees will be donated to a deserving family at the end of the </w:t>
      </w:r>
      <w:r w:rsidR="00A550CD" w:rsidRPr="009A5347">
        <w:rPr>
          <w:rFonts w:ascii="Calibri" w:hAnsi="Calibri" w:cs="Calibri"/>
          <w:color w:val="000000"/>
          <w:sz w:val="24"/>
          <w:szCs w:val="24"/>
        </w:rPr>
        <w:t>December 3</w:t>
      </w:r>
      <w:r w:rsidR="00A550CD" w:rsidRPr="009A5347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 w:rsidR="00A550CD" w:rsidRPr="009A5347">
        <w:rPr>
          <w:rFonts w:ascii="Calibri" w:hAnsi="Calibri" w:cs="Calibri"/>
          <w:color w:val="000000"/>
          <w:sz w:val="24"/>
          <w:szCs w:val="24"/>
        </w:rPr>
        <w:t xml:space="preserve"> Celebration, </w:t>
      </w:r>
    </w:p>
    <w:p w14:paraId="5EE47110" w14:textId="77777777" w:rsidR="00A550CD" w:rsidRPr="009A5347" w:rsidRDefault="00A550CD" w:rsidP="00A55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184124" w14:textId="3E63541B" w:rsidR="00B370A8" w:rsidRPr="009A5347" w:rsidRDefault="00A550CD" w:rsidP="007070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5347">
        <w:rPr>
          <w:rFonts w:ascii="Calibri" w:hAnsi="Calibri" w:cs="Calibri"/>
          <w:color w:val="000000"/>
          <w:sz w:val="24"/>
          <w:szCs w:val="24"/>
        </w:rPr>
        <w:t>Sponsorship includes two invitations for sponsor representatives to attend December 3</w:t>
      </w:r>
      <w:r w:rsidRPr="009A5347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 w:rsidRPr="009A5347">
        <w:rPr>
          <w:rFonts w:ascii="Calibri" w:hAnsi="Calibri" w:cs="Calibri"/>
          <w:color w:val="000000"/>
          <w:sz w:val="24"/>
          <w:szCs w:val="24"/>
        </w:rPr>
        <w:t xml:space="preserve"> Celebration.</w:t>
      </w:r>
    </w:p>
    <w:p w14:paraId="0F7EF7CD" w14:textId="16A2F863" w:rsidR="00D241D9" w:rsidRPr="009A5347" w:rsidRDefault="000E28C9" w:rsidP="00840B03">
      <w:pPr>
        <w:spacing w:after="0" w:line="240" w:lineRule="auto"/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9A5347">
        <w:rPr>
          <w:b/>
          <w:bCs/>
          <w:i/>
          <w:iCs/>
          <w:color w:val="538135" w:themeColor="accent6" w:themeShade="BF"/>
          <w:sz w:val="24"/>
          <w:szCs w:val="24"/>
        </w:rPr>
        <w:t>Sponsorship Cost:  $300.00</w:t>
      </w:r>
    </w:p>
    <w:p w14:paraId="2A673361" w14:textId="09E0F51C" w:rsidR="000E28C9" w:rsidRPr="009A5347" w:rsidRDefault="000E28C9" w:rsidP="00840B03">
      <w:pPr>
        <w:spacing w:after="0" w:line="240" w:lineRule="auto"/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9A5347">
        <w:rPr>
          <w:b/>
          <w:bCs/>
          <w:i/>
          <w:iCs/>
          <w:color w:val="538135" w:themeColor="accent6" w:themeShade="BF"/>
          <w:sz w:val="24"/>
          <w:szCs w:val="24"/>
        </w:rPr>
        <w:t>Payable by September 15, 2022</w:t>
      </w:r>
    </w:p>
    <w:p w14:paraId="6D2984DD" w14:textId="77777777" w:rsidR="00875DCC" w:rsidRPr="009A5347" w:rsidRDefault="00875DCC" w:rsidP="000E28C9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27CC2057" w14:textId="77C4D197" w:rsidR="00875DCC" w:rsidRPr="009A5347" w:rsidRDefault="00875DCC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9A5347">
        <w:rPr>
          <w:b/>
          <w:bCs/>
          <w:i/>
          <w:iCs/>
          <w:color w:val="538135" w:themeColor="accent6" w:themeShade="BF"/>
          <w:sz w:val="24"/>
          <w:szCs w:val="24"/>
        </w:rPr>
        <w:t>Agreed to this ______day of ____________, 2022</w:t>
      </w:r>
      <w:r w:rsidR="00840B03" w:rsidRPr="009A5347">
        <w:rPr>
          <w:b/>
          <w:bCs/>
          <w:i/>
          <w:iCs/>
          <w:color w:val="538135" w:themeColor="accent6" w:themeShade="BF"/>
          <w:sz w:val="24"/>
          <w:szCs w:val="24"/>
        </w:rPr>
        <w:t>.</w:t>
      </w:r>
      <w:r w:rsidR="001075F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  ______Will decorate</w:t>
      </w:r>
      <w:r w:rsidR="00C01B0A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_______HIH Decorate</w:t>
      </w:r>
    </w:p>
    <w:p w14:paraId="41A782BC" w14:textId="5C34AF0D" w:rsidR="00840B03" w:rsidRPr="009A5347" w:rsidRDefault="00201445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b/>
          <w:bCs/>
          <w:i/>
          <w:iCs/>
          <w:color w:val="538135" w:themeColor="accent6" w:themeShade="BF"/>
          <w:sz w:val="24"/>
          <w:szCs w:val="24"/>
        </w:rPr>
        <w:t>PLEASE PRINT CLEARLY</w:t>
      </w:r>
      <w:r w:rsidR="001075FE">
        <w:rPr>
          <w:b/>
          <w:bCs/>
          <w:i/>
          <w:iCs/>
          <w:color w:val="538135" w:themeColor="accent6" w:themeShade="BF"/>
          <w:sz w:val="24"/>
          <w:szCs w:val="24"/>
        </w:rPr>
        <w:t>:</w:t>
      </w:r>
    </w:p>
    <w:p w14:paraId="25118015" w14:textId="1CC59681" w:rsidR="00840B03" w:rsidRPr="009A5347" w:rsidRDefault="00840B03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9A5347">
        <w:rPr>
          <w:b/>
          <w:bCs/>
          <w:i/>
          <w:iCs/>
          <w:color w:val="538135" w:themeColor="accent6" w:themeShade="BF"/>
          <w:sz w:val="24"/>
          <w:szCs w:val="24"/>
        </w:rPr>
        <w:t>Name:</w:t>
      </w:r>
      <w:r w:rsidR="009A5347" w:rsidRPr="009A5347">
        <w:rPr>
          <w:b/>
          <w:bCs/>
          <w:i/>
          <w:iCs/>
          <w:color w:val="538135" w:themeColor="accent6" w:themeShade="BF"/>
          <w:sz w:val="24"/>
          <w:szCs w:val="24"/>
        </w:rPr>
        <w:t>_____________________</w:t>
      </w:r>
      <w:r w:rsidR="00733139">
        <w:rPr>
          <w:b/>
          <w:bCs/>
          <w:i/>
          <w:iCs/>
          <w:color w:val="538135" w:themeColor="accent6" w:themeShade="BF"/>
          <w:sz w:val="24"/>
          <w:szCs w:val="24"/>
        </w:rPr>
        <w:t>___</w:t>
      </w:r>
      <w:r w:rsidR="009A5347" w:rsidRPr="009A5347">
        <w:rPr>
          <w:b/>
          <w:bCs/>
          <w:i/>
          <w:iCs/>
          <w:color w:val="538135" w:themeColor="accent6" w:themeShade="BF"/>
          <w:sz w:val="24"/>
          <w:szCs w:val="24"/>
        </w:rPr>
        <w:t>__</w:t>
      </w:r>
      <w:r w:rsidRPr="009A5347">
        <w:rPr>
          <w:b/>
          <w:bCs/>
          <w:i/>
          <w:iCs/>
          <w:color w:val="538135" w:themeColor="accent6" w:themeShade="BF"/>
          <w:sz w:val="24"/>
          <w:szCs w:val="24"/>
        </w:rPr>
        <w:t>Signature:_____________________________</w:t>
      </w:r>
    </w:p>
    <w:p w14:paraId="3E453982" w14:textId="5105ECFF" w:rsidR="00875DCC" w:rsidRPr="00733139" w:rsidRDefault="006D1508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Affiliation:______________</w:t>
      </w:r>
      <w:r w:rsidR="00733139" w:rsidRPr="00733139">
        <w:rPr>
          <w:b/>
          <w:bCs/>
          <w:i/>
          <w:iCs/>
          <w:color w:val="538135" w:themeColor="accent6" w:themeShade="BF"/>
          <w:sz w:val="24"/>
          <w:szCs w:val="24"/>
        </w:rPr>
        <w:t>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____________________</w:t>
      </w:r>
      <w:r w:rsidR="00201445">
        <w:rPr>
          <w:b/>
          <w:bCs/>
          <w:i/>
          <w:iCs/>
          <w:color w:val="538135" w:themeColor="accent6" w:themeShade="BF"/>
          <w:sz w:val="24"/>
          <w:szCs w:val="24"/>
        </w:rPr>
        <w:t>__________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_______________</w:t>
      </w:r>
    </w:p>
    <w:p w14:paraId="71D99114" w14:textId="2522A054" w:rsidR="006D1508" w:rsidRPr="00733139" w:rsidRDefault="006D1508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Address:_________________</w:t>
      </w:r>
      <w:r w:rsidR="00733139" w:rsidRPr="00733139">
        <w:rPr>
          <w:b/>
          <w:bCs/>
          <w:i/>
          <w:iCs/>
          <w:color w:val="538135" w:themeColor="accent6" w:themeShade="BF"/>
          <w:sz w:val="24"/>
          <w:szCs w:val="24"/>
        </w:rPr>
        <w:t>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_______________________</w:t>
      </w:r>
      <w:r w:rsidR="00201445">
        <w:rPr>
          <w:b/>
          <w:bCs/>
          <w:i/>
          <w:iCs/>
          <w:color w:val="538135" w:themeColor="accent6" w:themeShade="BF"/>
          <w:sz w:val="24"/>
          <w:szCs w:val="24"/>
        </w:rPr>
        <w:t>_________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___________</w:t>
      </w:r>
    </w:p>
    <w:p w14:paraId="22AE608F" w14:textId="46F1142C" w:rsidR="006D1508" w:rsidRPr="00733139" w:rsidRDefault="006D1508" w:rsidP="00875DCC">
      <w:pPr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Phone:______________</w:t>
      </w:r>
      <w:r w:rsidR="00201445">
        <w:rPr>
          <w:b/>
          <w:bCs/>
          <w:i/>
          <w:iCs/>
          <w:color w:val="538135" w:themeColor="accent6" w:themeShade="BF"/>
          <w:sz w:val="24"/>
          <w:szCs w:val="24"/>
        </w:rPr>
        <w:t>____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 Email:_____</w:t>
      </w:r>
      <w:r w:rsidR="00201445">
        <w:rPr>
          <w:b/>
          <w:bCs/>
          <w:i/>
          <w:iCs/>
          <w:color w:val="538135" w:themeColor="accent6" w:themeShade="BF"/>
          <w:sz w:val="24"/>
          <w:szCs w:val="24"/>
        </w:rPr>
        <w:t>_____</w:t>
      </w:r>
      <w:r w:rsidRPr="00733139">
        <w:rPr>
          <w:b/>
          <w:bCs/>
          <w:i/>
          <w:iCs/>
          <w:color w:val="538135" w:themeColor="accent6" w:themeShade="BF"/>
          <w:sz w:val="24"/>
          <w:szCs w:val="24"/>
        </w:rPr>
        <w:t>______________________</w:t>
      </w:r>
    </w:p>
    <w:sectPr w:rsidR="006D1508" w:rsidRPr="00733139" w:rsidSect="00C01B0A">
      <w:pgSz w:w="12240" w:h="15840"/>
      <w:pgMar w:top="18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422"/>
    <w:multiLevelType w:val="hybridMultilevel"/>
    <w:tmpl w:val="B8E25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70"/>
    <w:rsid w:val="00037CA4"/>
    <w:rsid w:val="00047AAF"/>
    <w:rsid w:val="00051155"/>
    <w:rsid w:val="0008272E"/>
    <w:rsid w:val="000D555B"/>
    <w:rsid w:val="000E28C9"/>
    <w:rsid w:val="001075FE"/>
    <w:rsid w:val="00167652"/>
    <w:rsid w:val="001706C3"/>
    <w:rsid w:val="00172BD9"/>
    <w:rsid w:val="001D23F5"/>
    <w:rsid w:val="00201445"/>
    <w:rsid w:val="00211D20"/>
    <w:rsid w:val="002579EF"/>
    <w:rsid w:val="002C28C0"/>
    <w:rsid w:val="002E4B92"/>
    <w:rsid w:val="002F7758"/>
    <w:rsid w:val="003266CB"/>
    <w:rsid w:val="00355E16"/>
    <w:rsid w:val="003608D4"/>
    <w:rsid w:val="003A04CF"/>
    <w:rsid w:val="003A4C70"/>
    <w:rsid w:val="003D2CF3"/>
    <w:rsid w:val="00415FC0"/>
    <w:rsid w:val="0049387F"/>
    <w:rsid w:val="004A33DB"/>
    <w:rsid w:val="004B3CB3"/>
    <w:rsid w:val="004B4AA0"/>
    <w:rsid w:val="004D77D2"/>
    <w:rsid w:val="005E3E53"/>
    <w:rsid w:val="00681D11"/>
    <w:rsid w:val="00690BAE"/>
    <w:rsid w:val="006965F3"/>
    <w:rsid w:val="006A13D5"/>
    <w:rsid w:val="006C40B0"/>
    <w:rsid w:val="006C666C"/>
    <w:rsid w:val="006D1508"/>
    <w:rsid w:val="007070CA"/>
    <w:rsid w:val="00733139"/>
    <w:rsid w:val="0074164C"/>
    <w:rsid w:val="007D395C"/>
    <w:rsid w:val="007E3F0E"/>
    <w:rsid w:val="0080397E"/>
    <w:rsid w:val="0080629D"/>
    <w:rsid w:val="008361AA"/>
    <w:rsid w:val="00840B03"/>
    <w:rsid w:val="00875DCC"/>
    <w:rsid w:val="008963B2"/>
    <w:rsid w:val="008E6277"/>
    <w:rsid w:val="00934356"/>
    <w:rsid w:val="00935536"/>
    <w:rsid w:val="009363EF"/>
    <w:rsid w:val="00967570"/>
    <w:rsid w:val="00984E15"/>
    <w:rsid w:val="009A5347"/>
    <w:rsid w:val="009A6921"/>
    <w:rsid w:val="009C188B"/>
    <w:rsid w:val="009C25E5"/>
    <w:rsid w:val="009D2798"/>
    <w:rsid w:val="009D3A46"/>
    <w:rsid w:val="00A274A5"/>
    <w:rsid w:val="00A52A54"/>
    <w:rsid w:val="00A550CD"/>
    <w:rsid w:val="00A63882"/>
    <w:rsid w:val="00A8649B"/>
    <w:rsid w:val="00AC38DE"/>
    <w:rsid w:val="00AD13D6"/>
    <w:rsid w:val="00B370A8"/>
    <w:rsid w:val="00BB216A"/>
    <w:rsid w:val="00BE0EBC"/>
    <w:rsid w:val="00C01B0A"/>
    <w:rsid w:val="00C330EB"/>
    <w:rsid w:val="00C90384"/>
    <w:rsid w:val="00CE5281"/>
    <w:rsid w:val="00CF7859"/>
    <w:rsid w:val="00CF7BD0"/>
    <w:rsid w:val="00D021C7"/>
    <w:rsid w:val="00D241D9"/>
    <w:rsid w:val="00D2620E"/>
    <w:rsid w:val="00D733B1"/>
    <w:rsid w:val="00D73DAC"/>
    <w:rsid w:val="00DB6362"/>
    <w:rsid w:val="00DD447F"/>
    <w:rsid w:val="00DE6FB4"/>
    <w:rsid w:val="00E3405A"/>
    <w:rsid w:val="00E91777"/>
    <w:rsid w:val="00EA6B0A"/>
    <w:rsid w:val="00EC420E"/>
    <w:rsid w:val="00F122DA"/>
    <w:rsid w:val="00F25D3F"/>
    <w:rsid w:val="00F50B57"/>
    <w:rsid w:val="00FD7D18"/>
    <w:rsid w:val="00FD7F3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838F"/>
  <w15:chartTrackingRefBased/>
  <w15:docId w15:val="{0B451B6F-2755-4834-BEFD-6943BFC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ethswensonev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Elain Ellerbe</dc:creator>
  <cp:keywords/>
  <dc:description/>
  <cp:lastModifiedBy>Evelyn Elain Ellerbe</cp:lastModifiedBy>
  <cp:revision>34</cp:revision>
  <dcterms:created xsi:type="dcterms:W3CDTF">2022-05-31T13:47:00Z</dcterms:created>
  <dcterms:modified xsi:type="dcterms:W3CDTF">2022-07-07T16:02:00Z</dcterms:modified>
</cp:coreProperties>
</file>